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937" w:rsidRDefault="0067150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ΕΛΛΗΝΙΚΗ ΔΗΜΟΚΡΑΤΙΑ</w:t>
      </w:r>
    </w:p>
    <w:p w:rsidR="003D1937" w:rsidRDefault="006715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el-GR"/>
        </w:rPr>
        <w:drawing>
          <wp:inline distT="0" distB="0" distL="0" distR="0">
            <wp:extent cx="733425" cy="742950"/>
            <wp:effectExtent l="19050" t="0" r="9525" b="0"/>
            <wp:docPr id="1" name="Picture 2" descr="Description: PEL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Description: PELO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937" w:rsidRDefault="0067150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ΠΑΝΕΠΙΣΤΗΜΙΟ ΠΕΛΟΠΟΝΝΗΣΟΥ</w:t>
      </w:r>
    </w:p>
    <w:p w:rsidR="003D1937" w:rsidRDefault="0067150F">
      <w:pPr>
        <w:spacing w:after="0" w:line="360" w:lineRule="auto"/>
        <w:ind w:right="-483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ΣΧΟΛΗ ΑΝΘΡΩΠΙΣΤΙΚΩΝ ΕΠΙΣΤΗΜΩΝ ΚΑΙ ΠΟΛΙΤΙΣΜΙΚΩΝ ΣΠΟΥΔΩΝ</w:t>
      </w:r>
    </w:p>
    <w:p w:rsidR="003D1937" w:rsidRDefault="0067150F">
      <w:pPr>
        <w:spacing w:after="0" w:line="360" w:lineRule="auto"/>
        <w:ind w:right="-625" w:hanging="56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ΤΜΗΜΑ ΙΣΤΟΡΙΑΣ, ΑΡΧΑΙΟΛΟΓΙΑΣ ΚΑΙ ΔΙΑΧΕΙΡΙΣΗΣ ΠΟΛΙΤΙΣΜΙΚΩΝ ΑΓΑΘΩΝ</w:t>
      </w:r>
    </w:p>
    <w:p w:rsidR="003D1937" w:rsidRPr="006514A9" w:rsidRDefault="003D1937">
      <w:pPr>
        <w:spacing w:after="0" w:line="360" w:lineRule="auto"/>
        <w:rPr>
          <w:rFonts w:ascii="Times New Roman" w:hAnsi="Times New Roman" w:cs="Times New Roman"/>
          <w:b/>
          <w:sz w:val="14"/>
          <w:szCs w:val="24"/>
        </w:rPr>
      </w:pPr>
    </w:p>
    <w:p w:rsidR="003D1937" w:rsidRDefault="0067150F">
      <w:pPr>
        <w:spacing w:after="0" w:line="360" w:lineRule="auto"/>
        <w:ind w:right="2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ΠΡΟΓΡΑΜΜΑ ΜΕΤΑΠΤΥΧΙΑΚΩΝ ΣΠΟΥΔΩΝ</w:t>
      </w:r>
    </w:p>
    <w:p w:rsidR="003D1937" w:rsidRDefault="0067150F">
      <w:pPr>
        <w:spacing w:after="0" w:line="360" w:lineRule="auto"/>
        <w:ind w:right="2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«ΝΕΟΤΕΡΗ ΚΑΙ ΣΥΓΧΡΟΝΗ ΙΣΤΟΡΙΑ: </w:t>
      </w:r>
    </w:p>
    <w:p w:rsidR="003D1937" w:rsidRDefault="0067150F">
      <w:pPr>
        <w:spacing w:after="0" w:line="360" w:lineRule="auto"/>
        <w:ind w:right="2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ΝΕΕΣ ΘΕΩΡΗΣΕΙΣ ΚΑΙ </w:t>
      </w:r>
      <w:r>
        <w:rPr>
          <w:rFonts w:ascii="Times New Roman" w:hAnsi="Times New Roman"/>
          <w:b/>
          <w:sz w:val="24"/>
          <w:szCs w:val="24"/>
        </w:rPr>
        <w:t>ΠΡΟΟΠΤΙΚΕΣ»</w:t>
      </w:r>
    </w:p>
    <w:p w:rsidR="003D1937" w:rsidRDefault="0067150F">
      <w:pPr>
        <w:spacing w:after="0" w:line="360" w:lineRule="auto"/>
        <w:ind w:right="28"/>
        <w:jc w:val="center"/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b/>
          <w:color w:val="17365D"/>
          <w:sz w:val="24"/>
          <w:szCs w:val="24"/>
        </w:rPr>
        <w:t>Πρόσκληση Υποβολής Αιτήσεων</w:t>
      </w:r>
    </w:p>
    <w:p w:rsidR="003D1937" w:rsidRDefault="003D19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1937" w:rsidRDefault="0067150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Το Πρόγραμμα Μεταπτυχιακών Σπουδών «</w:t>
      </w:r>
      <w:r>
        <w:rPr>
          <w:rFonts w:ascii="Times New Roman" w:hAnsi="Times New Roman" w:cs="Times New Roman"/>
          <w:sz w:val="24"/>
          <w:szCs w:val="24"/>
        </w:rPr>
        <w:t>Νεότερη και Σύγχρονη Ιστορία: Νέες θεωρήσεις και προοπτικές»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του Τμήματος </w:t>
      </w:r>
      <w:r>
        <w:rPr>
          <w:rFonts w:ascii="Times New Roman" w:hAnsi="Times New Roman" w:cs="Times New Roman"/>
          <w:sz w:val="24"/>
          <w:szCs w:val="24"/>
        </w:rPr>
        <w:t>Ιστορίας, Αρχαιολογίας και Διαχείρισης Πολιτισμικών Αγαθών του Πανεπιστημίου Πελοποννήσου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προκηρύσσει για το Ακαδημαϊκό Έτος 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-202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πενήντα (50) θέσεις Μεταπτυχιακών Φοιτητών.</w:t>
      </w:r>
    </w:p>
    <w:p w:rsidR="003D1937" w:rsidRDefault="0067150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Το Πρόγραμμα είναι διετούς διάρκειας (παρακολούθηση μαθημάτων κατά τα τρία πρώτα εξάμηνα και εκπόνηση Διπλωματικής Εργασίας κατά το τέταρτο εξάμηνο) και οδηγεί στην α</w:t>
      </w:r>
      <w:r>
        <w:rPr>
          <w:rFonts w:ascii="Times New Roman" w:hAnsi="Times New Roman" w:cs="Times New Roman"/>
          <w:sz w:val="24"/>
          <w:szCs w:val="24"/>
        </w:rPr>
        <w:t>πόκτηση Διπλώματος Μεταπτυχιακών Σπουδών (Δ.Μ.Σ.) στη Νεότερη και Σύγχρονη Ιστορία με ειδίκευση, είτε στη Νεότερη Ιστορία, είτε στη Σύγχρονη Ιστορία.</w:t>
      </w:r>
    </w:p>
    <w:p w:rsidR="003D1937" w:rsidRDefault="0067150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Τα μαθήματα διαρκούν δέκα τρεις (13) εβδομάδες ανά εξάμηνο και διδάσκονται κάθε Παρασκευή και Σάββατο.</w:t>
      </w:r>
    </w:p>
    <w:p w:rsidR="003D1937" w:rsidRDefault="003D1937">
      <w:pPr>
        <w:spacing w:after="0" w:line="360" w:lineRule="auto"/>
        <w:ind w:right="28"/>
        <w:jc w:val="center"/>
        <w:rPr>
          <w:rFonts w:ascii="Times New Roman" w:hAnsi="Times New Roman"/>
          <w:b/>
          <w:color w:val="17365D"/>
          <w:sz w:val="16"/>
          <w:szCs w:val="16"/>
        </w:rPr>
      </w:pPr>
    </w:p>
    <w:p w:rsidR="003D1937" w:rsidRDefault="0067150F">
      <w:pPr>
        <w:spacing w:after="0" w:line="360" w:lineRule="auto"/>
        <w:ind w:right="28"/>
        <w:jc w:val="center"/>
        <w:rPr>
          <w:rFonts w:ascii="Times New Roman" w:hAnsi="Times New Roman"/>
          <w:b/>
          <w:color w:val="17365D"/>
          <w:sz w:val="24"/>
          <w:szCs w:val="24"/>
        </w:rPr>
      </w:pPr>
      <w:r>
        <w:rPr>
          <w:rFonts w:ascii="Times New Roman" w:hAnsi="Times New Roman"/>
          <w:b/>
          <w:color w:val="17365D"/>
          <w:sz w:val="24"/>
          <w:szCs w:val="24"/>
        </w:rPr>
        <w:t>Πρ</w:t>
      </w:r>
      <w:r>
        <w:rPr>
          <w:rFonts w:ascii="Times New Roman" w:hAnsi="Times New Roman"/>
          <w:b/>
          <w:color w:val="17365D"/>
          <w:sz w:val="24"/>
          <w:szCs w:val="24"/>
        </w:rPr>
        <w:t xml:space="preserve">οθεσμία Υποβολής Αιτήσεων: </w:t>
      </w:r>
      <w:r>
        <w:rPr>
          <w:rFonts w:ascii="Times New Roman" w:hAnsi="Times New Roman"/>
          <w:b/>
          <w:color w:val="17365D"/>
          <w:sz w:val="24"/>
          <w:szCs w:val="24"/>
        </w:rPr>
        <w:t>9 Οκτωβρίου 2026</w:t>
      </w:r>
    </w:p>
    <w:p w:rsidR="003D1937" w:rsidRPr="006514A9" w:rsidRDefault="003D1937">
      <w:pPr>
        <w:spacing w:after="0" w:line="360" w:lineRule="auto"/>
        <w:ind w:firstLine="851"/>
        <w:jc w:val="both"/>
        <w:rPr>
          <w:rFonts w:ascii="Courier New" w:hAnsi="Courier New" w:cs="Courier New"/>
          <w:color w:val="333333"/>
          <w:sz w:val="12"/>
          <w:szCs w:val="18"/>
          <w:shd w:val="clear" w:color="auto" w:fill="FFFFFF"/>
        </w:rPr>
      </w:pPr>
    </w:p>
    <w:p w:rsidR="003D1937" w:rsidRDefault="00671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Διεύθυνση: Παλαιό Στρατόπεδο-Ανατολικό Κέντρο, Τ.Κ. 24100 Καλαμάτα</w:t>
      </w:r>
    </w:p>
    <w:p w:rsidR="003D1937" w:rsidRDefault="00671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Τηλέφωνο Επικοινωνίας: 27210-65105</w:t>
      </w:r>
    </w:p>
    <w:p w:rsidR="003D1937" w:rsidRDefault="006715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E-mail: </w:t>
      </w:r>
      <w:hyperlink r:id="rId7" w:history="1">
        <w:r>
          <w:rPr>
            <w:rStyle w:val="-"/>
            <w:rFonts w:ascii="Times New Roman" w:hAnsi="Times New Roman" w:cs="Times New Roman"/>
            <w:sz w:val="24"/>
            <w:szCs w:val="24"/>
            <w:lang w:val="de-DE"/>
          </w:rPr>
          <w:t>nsi-ham@uop.gr</w:t>
        </w:r>
      </w:hyperlink>
    </w:p>
    <w:p w:rsidR="003D1937" w:rsidRDefault="0067150F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Ιστοσελίδα ΠΜΣ-ΝΣΙ: </w:t>
      </w:r>
      <w:hyperlink r:id="rId8" w:history="1">
        <w:r>
          <w:rPr>
            <w:rStyle w:val="-"/>
            <w:rFonts w:ascii="Times New Roman" w:hAnsi="Times New Roman" w:cs="Times New Roman"/>
            <w:sz w:val="24"/>
            <w:szCs w:val="24"/>
          </w:rPr>
          <w:t>http://nsi-ham.uop.gr</w:t>
        </w:r>
      </w:hyperlink>
    </w:p>
    <w:p w:rsidR="003D1937" w:rsidRDefault="0067150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Διευθυντής του ΠΜΣ-ΝΣΙ</w:t>
      </w:r>
    </w:p>
    <w:p w:rsidR="003D1937" w:rsidRDefault="0067150F">
      <w:pPr>
        <w:spacing w:after="0" w:line="360" w:lineRule="auto"/>
        <w:ind w:right="2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Θανάσης Χρήστου</w:t>
      </w:r>
    </w:p>
    <w:p w:rsidR="003D1937" w:rsidRDefault="0067150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Καθηγητής Νεότερης και Σύγχρονης Ιστορίας</w:t>
      </w:r>
    </w:p>
    <w:p w:rsidR="003D1937" w:rsidRDefault="0067150F" w:rsidP="006514A9">
      <w:pPr>
        <w:wordWrap w:val="0"/>
        <w:spacing w:after="0" w:line="360" w:lineRule="auto"/>
        <w:ind w:left="1985"/>
        <w:jc w:val="right"/>
        <w:rPr>
          <w:rFonts w:ascii="Times New Roman" w:hAnsi="Times New Roman" w:cs="Times New Roman"/>
          <w:color w:val="000000" w:themeColor="text1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</w:rPr>
        <w:t>Πρόεδρος</w:t>
      </w:r>
      <w:r>
        <w:rPr>
          <w:rFonts w:ascii="Times New Roman" w:hAnsi="Times New Roman" w:cs="Times New Roman"/>
          <w:sz w:val="24"/>
          <w:szCs w:val="24"/>
        </w:rPr>
        <w:t xml:space="preserve"> του Τμήματος Ιστορίας, Αρχαιολογίας και Διαχείρισης Πολιτισμικών Αγαθών του Πανεπιστημίου Πελοποννήσου</w:t>
      </w:r>
      <w:bookmarkStart w:id="0" w:name="_GoBack"/>
      <w:bookmarkEnd w:id="0"/>
    </w:p>
    <w:sectPr w:rsidR="003D1937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50F" w:rsidRDefault="0067150F">
      <w:pPr>
        <w:spacing w:line="240" w:lineRule="auto"/>
      </w:pPr>
      <w:r>
        <w:separator/>
      </w:r>
    </w:p>
  </w:endnote>
  <w:endnote w:type="continuationSeparator" w:id="0">
    <w:p w:rsidR="0067150F" w:rsidRDefault="006715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50F" w:rsidRDefault="0067150F">
      <w:pPr>
        <w:spacing w:after="0"/>
      </w:pPr>
      <w:r>
        <w:separator/>
      </w:r>
    </w:p>
  </w:footnote>
  <w:footnote w:type="continuationSeparator" w:id="0">
    <w:p w:rsidR="0067150F" w:rsidRDefault="006715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2E4AED"/>
    <w:rsid w:val="00064B98"/>
    <w:rsid w:val="000834E5"/>
    <w:rsid w:val="000852B4"/>
    <w:rsid w:val="000C6DE2"/>
    <w:rsid w:val="00113D55"/>
    <w:rsid w:val="00121453"/>
    <w:rsid w:val="0012619C"/>
    <w:rsid w:val="00154B0C"/>
    <w:rsid w:val="00166704"/>
    <w:rsid w:val="001D7CDF"/>
    <w:rsid w:val="0021770C"/>
    <w:rsid w:val="002475F9"/>
    <w:rsid w:val="002862BE"/>
    <w:rsid w:val="002C36A8"/>
    <w:rsid w:val="002E4AED"/>
    <w:rsid w:val="0031236A"/>
    <w:rsid w:val="003D1937"/>
    <w:rsid w:val="004219CB"/>
    <w:rsid w:val="004916EC"/>
    <w:rsid w:val="00512AC3"/>
    <w:rsid w:val="00554CCD"/>
    <w:rsid w:val="00560604"/>
    <w:rsid w:val="005D102B"/>
    <w:rsid w:val="00610221"/>
    <w:rsid w:val="00624CDA"/>
    <w:rsid w:val="006514A9"/>
    <w:rsid w:val="006678A8"/>
    <w:rsid w:val="0067150F"/>
    <w:rsid w:val="0072635B"/>
    <w:rsid w:val="0078404A"/>
    <w:rsid w:val="008B7E17"/>
    <w:rsid w:val="008D5895"/>
    <w:rsid w:val="008D795E"/>
    <w:rsid w:val="00A31784"/>
    <w:rsid w:val="00A41493"/>
    <w:rsid w:val="00A66BAC"/>
    <w:rsid w:val="00AC0A45"/>
    <w:rsid w:val="00B227B7"/>
    <w:rsid w:val="00B43E81"/>
    <w:rsid w:val="00B514AE"/>
    <w:rsid w:val="00BD3863"/>
    <w:rsid w:val="00C83097"/>
    <w:rsid w:val="00DA5586"/>
    <w:rsid w:val="00F8604E"/>
    <w:rsid w:val="03963341"/>
    <w:rsid w:val="2E99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F1348F-F497-4242-BF17-53669817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si-ham.uop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si-ham@uop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232</Words>
  <Characters>1253</Characters>
  <Application>Microsoft Office Word</Application>
  <DocSecurity>0</DocSecurity>
  <Lines>10</Lines>
  <Paragraphs>2</Paragraphs>
  <ScaleCrop>false</ScaleCrop>
  <Company>HP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euaggelia</dc:creator>
  <cp:lastModifiedBy>SPYROS KOUKOUTSIS</cp:lastModifiedBy>
  <cp:revision>56</cp:revision>
  <dcterms:created xsi:type="dcterms:W3CDTF">2020-04-30T11:46:00Z</dcterms:created>
  <dcterms:modified xsi:type="dcterms:W3CDTF">2026-10-02T07:44:00Z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1C949E1A180C42C59DFB8E1AA2326FF5_12</vt:lpwstr>
  </property>
  <property fmtid="{D5CDD505-2E9C-101B-9397-08002B2CF9AE}" pid="4" name="KSOTemplateDocerSaveRecord">
    <vt:lpwstr>eyJoZGlkIjoiNzJhMmM1NjMxYzY1MDBjNGIzNjAzOTkwZGY0MWZiNTYiLCJ1c2VySWQiOiI2NjE0ODc5OTUzMzEwIn0=</vt:lpwstr>
  </property>
</Properties>
</file>